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D53" w:rsidRPr="00B93D53" w:rsidRDefault="00B93D53" w:rsidP="00B93D53">
      <w:pPr>
        <w:spacing w:before="108" w:after="204" w:line="396" w:lineRule="atLeast"/>
        <w:ind w:left="132" w:right="132"/>
        <w:outlineLvl w:val="0"/>
        <w:rPr>
          <w:rFonts w:ascii="Verdana" w:eastAsia="Times New Roman" w:hAnsi="Verdana" w:cs="Times New Roman"/>
          <w:b/>
          <w:bCs/>
          <w:color w:val="003366"/>
          <w:kern w:val="36"/>
          <w:sz w:val="32"/>
          <w:szCs w:val="32"/>
        </w:rPr>
      </w:pPr>
      <w:r w:rsidRPr="00B93D53">
        <w:rPr>
          <w:rFonts w:ascii="Verdana" w:eastAsia="Times New Roman" w:hAnsi="Verdana" w:cs="Times New Roman"/>
          <w:b/>
          <w:bCs/>
          <w:color w:val="003366"/>
          <w:kern w:val="36"/>
          <w:sz w:val="32"/>
          <w:szCs w:val="32"/>
        </w:rPr>
        <w:t xml:space="preserve">Two Closing Assignments: </w:t>
      </w:r>
      <w:r w:rsidRPr="00B93D53">
        <w:rPr>
          <w:rFonts w:ascii="Verdana" w:eastAsia="Times New Roman" w:hAnsi="Verdana" w:cs="Times New Roman"/>
          <w:b/>
          <w:bCs/>
          <w:color w:val="003366"/>
          <w:kern w:val="36"/>
          <w:sz w:val="32"/>
          <w:szCs w:val="32"/>
        </w:rPr>
        <w:br/>
      </w:r>
      <w:r w:rsidRPr="00B93D53">
        <w:rPr>
          <w:rFonts w:ascii="Verdana" w:eastAsia="Times New Roman" w:hAnsi="Verdana" w:cs="Times New Roman"/>
          <w:b/>
          <w:bCs/>
          <w:i/>
          <w:iCs/>
          <w:color w:val="003366"/>
          <w:kern w:val="36"/>
          <w:sz w:val="32"/>
          <w:szCs w:val="32"/>
        </w:rPr>
        <w:t>Poetic Profile,</w:t>
      </w:r>
      <w:r w:rsidRPr="00B93D53">
        <w:rPr>
          <w:rFonts w:ascii="Verdana" w:eastAsia="Times New Roman" w:hAnsi="Verdana" w:cs="Times New Roman"/>
          <w:b/>
          <w:bCs/>
          <w:color w:val="003366"/>
          <w:kern w:val="36"/>
          <w:sz w:val="32"/>
          <w:szCs w:val="32"/>
        </w:rPr>
        <w:t xml:space="preserve"> Discipline Report</w:t>
      </w:r>
    </w:p>
    <w:p w:rsidR="00B93D53" w:rsidRPr="00B93D53" w:rsidRDefault="00B93D53" w:rsidP="00B93D53">
      <w:pPr>
        <w:spacing w:before="36" w:after="132" w:line="252" w:lineRule="atLeast"/>
        <w:ind w:left="204" w:right="108"/>
        <w:jc w:val="right"/>
        <w:rPr>
          <w:rFonts w:ascii="Verdana" w:eastAsia="Times New Roman" w:hAnsi="Verdana" w:cs="Arial"/>
          <w:i/>
          <w:iCs/>
          <w:color w:val="333366"/>
          <w:sz w:val="14"/>
          <w:szCs w:val="14"/>
        </w:rPr>
      </w:pPr>
      <w:r w:rsidRPr="00B93D53">
        <w:rPr>
          <w:rFonts w:ascii="Verdana" w:eastAsia="Times New Roman" w:hAnsi="Verdana" w:cs="Arial"/>
          <w:i/>
          <w:iCs/>
          <w:color w:val="333366"/>
          <w:sz w:val="14"/>
          <w:szCs w:val="14"/>
        </w:rPr>
        <w:t>November 23, 2008</w:t>
      </w:r>
    </w:p>
    <w:p w:rsidR="00B93D53" w:rsidRDefault="00B93D53" w:rsidP="00B93D53">
      <w:pPr>
        <w:spacing w:after="0" w:line="288" w:lineRule="atLeast"/>
        <w:ind w:left="144" w:right="144"/>
        <w:rPr>
          <w:rFonts w:ascii="Arial" w:eastAsia="Times New Roman" w:hAnsi="Arial" w:cs="Arial"/>
          <w:color w:val="000033"/>
          <w:sz w:val="20"/>
          <w:szCs w:val="20"/>
        </w:rPr>
      </w:pPr>
      <w:proofErr w:type="gramStart"/>
      <w:r w:rsidRPr="00B93D53">
        <w:rPr>
          <w:rFonts w:ascii="Arial" w:eastAsia="Times New Roman" w:hAnsi="Arial" w:cs="Arial"/>
          <w:b/>
          <w:bCs/>
          <w:color w:val="660000"/>
          <w:sz w:val="25"/>
        </w:rPr>
        <w:t>Greetings, interns,</w:t>
      </w:r>
      <w:r w:rsidRPr="00B93D53">
        <w:rPr>
          <w:rFonts w:ascii="Arial" w:eastAsia="Times New Roman" w:hAnsi="Arial" w:cs="Arial"/>
          <w:color w:val="000033"/>
          <w:sz w:val="20"/>
          <w:szCs w:val="20"/>
        </w:rPr>
        <w:t xml:space="preserve"> and best wishes for a Happy Thanksgiving.</w:t>
      </w:r>
      <w:proofErr w:type="gramEnd"/>
      <w:r w:rsidRPr="00B93D53">
        <w:rPr>
          <w:rFonts w:ascii="Arial" w:eastAsia="Times New Roman" w:hAnsi="Arial" w:cs="Arial"/>
          <w:color w:val="000033"/>
          <w:sz w:val="20"/>
          <w:szCs w:val="20"/>
        </w:rPr>
        <w:t xml:space="preserve"> Some of you are already on break (Fayetteville and Bentonville), so savor the moment and enjoy the week off.</w:t>
      </w:r>
    </w:p>
    <w:p w:rsidR="00B93D53" w:rsidRPr="00B93D53" w:rsidRDefault="00B93D53" w:rsidP="00B93D53">
      <w:pPr>
        <w:spacing w:after="0" w:line="288" w:lineRule="atLeast"/>
        <w:ind w:left="144" w:right="144"/>
        <w:rPr>
          <w:rFonts w:ascii="Arial" w:eastAsia="Times New Roman" w:hAnsi="Arial" w:cs="Arial"/>
          <w:color w:val="000033"/>
          <w:sz w:val="20"/>
          <w:szCs w:val="20"/>
        </w:rPr>
      </w:pPr>
    </w:p>
    <w:p w:rsidR="00B93D53" w:rsidRPr="00B93D53" w:rsidRDefault="00B93D53" w:rsidP="00B93D53">
      <w:pPr>
        <w:spacing w:before="12" w:after="12" w:line="324" w:lineRule="atLeast"/>
        <w:ind w:left="12" w:right="12"/>
        <w:jc w:val="center"/>
        <w:outlineLvl w:val="2"/>
        <w:rPr>
          <w:rFonts w:ascii="Verdana" w:eastAsia="Times New Roman" w:hAnsi="Verdana" w:cs="Times New Roman"/>
          <w:b/>
          <w:bCs/>
          <w:i/>
          <w:iCs/>
          <w:color w:val="003366"/>
          <w:sz w:val="25"/>
          <w:szCs w:val="25"/>
        </w:rPr>
      </w:pPr>
      <w:r w:rsidRPr="00B93D53">
        <w:rPr>
          <w:rFonts w:ascii="Verdana" w:eastAsia="Times New Roman" w:hAnsi="Verdana" w:cs="Times New Roman"/>
          <w:b/>
          <w:bCs/>
          <w:i/>
          <w:iCs/>
          <w:color w:val="003366"/>
          <w:sz w:val="25"/>
          <w:szCs w:val="25"/>
        </w:rPr>
        <w:t>Keep the Momentum Going</w:t>
      </w:r>
      <w:r w:rsidRPr="00B93D53">
        <w:rPr>
          <w:rFonts w:ascii="Verdana" w:eastAsia="Times New Roman" w:hAnsi="Verdana" w:cs="Times New Roman"/>
          <w:b/>
          <w:bCs/>
          <w:i/>
          <w:iCs/>
          <w:color w:val="003366"/>
          <w:sz w:val="25"/>
          <w:szCs w:val="25"/>
        </w:rPr>
        <w:br/>
        <w:t>for our Post and Ponder Threads.</w:t>
      </w:r>
    </w:p>
    <w:p w:rsidR="00B93D53" w:rsidRPr="00B93D53" w:rsidRDefault="00B93D53" w:rsidP="00B93D53">
      <w:pPr>
        <w:spacing w:before="108" w:after="204" w:line="288" w:lineRule="atLeast"/>
        <w:ind w:left="144" w:right="144"/>
        <w:rPr>
          <w:rFonts w:ascii="Arial" w:eastAsia="Times New Roman" w:hAnsi="Arial" w:cs="Arial"/>
          <w:color w:val="000033"/>
          <w:sz w:val="20"/>
          <w:szCs w:val="20"/>
        </w:rPr>
      </w:pPr>
      <w:r w:rsidRPr="00B93D53">
        <w:rPr>
          <w:rFonts w:ascii="Arial" w:eastAsia="Times New Roman" w:hAnsi="Arial" w:cs="Arial"/>
          <w:color w:val="000033"/>
          <w:sz w:val="20"/>
          <w:szCs w:val="20"/>
        </w:rPr>
        <w:t xml:space="preserve">As discussed in class, your last two assignments begin here on </w:t>
      </w:r>
      <w:r w:rsidRPr="00B93D53">
        <w:rPr>
          <w:rFonts w:ascii="Arial" w:eastAsia="Times New Roman" w:hAnsi="Arial" w:cs="Arial"/>
          <w:i/>
          <w:iCs/>
          <w:color w:val="000033"/>
          <w:sz w:val="20"/>
          <w:szCs w:val="20"/>
        </w:rPr>
        <w:t>Planet Gnosis</w:t>
      </w:r>
      <w:r w:rsidRPr="00B93D53">
        <w:rPr>
          <w:rFonts w:ascii="Arial" w:eastAsia="Times New Roman" w:hAnsi="Arial" w:cs="Arial"/>
          <w:color w:val="000033"/>
          <w:sz w:val="20"/>
          <w:szCs w:val="20"/>
        </w:rPr>
        <w:t xml:space="preserve">. But before we outline them, I remind you to finish strong with your commentary for the </w:t>
      </w:r>
      <w:r w:rsidRPr="00B93D53">
        <w:rPr>
          <w:rFonts w:ascii="Arial" w:eastAsia="Times New Roman" w:hAnsi="Arial" w:cs="Arial"/>
          <w:i/>
          <w:iCs/>
          <w:color w:val="000033"/>
          <w:sz w:val="20"/>
          <w:szCs w:val="20"/>
        </w:rPr>
        <w:t>Post and Ponder</w:t>
      </w:r>
      <w:r w:rsidRPr="00B93D53">
        <w:rPr>
          <w:rFonts w:ascii="Arial" w:eastAsia="Times New Roman" w:hAnsi="Arial" w:cs="Arial"/>
          <w:color w:val="000033"/>
          <w:sz w:val="20"/>
          <w:szCs w:val="20"/>
        </w:rPr>
        <w:t xml:space="preserve"> threads we launched back in September. Two more responses are due, so take a look at what your classmates have written so you can continue a thread or add a suggestion.</w:t>
      </w:r>
    </w:p>
    <w:p w:rsidR="00B93D53" w:rsidRDefault="00B93D53" w:rsidP="00B93D53">
      <w:pPr>
        <w:spacing w:after="0" w:line="288" w:lineRule="atLeast"/>
        <w:ind w:left="144" w:right="144"/>
        <w:rPr>
          <w:rFonts w:ascii="Arial" w:eastAsia="Times New Roman" w:hAnsi="Arial" w:cs="Arial"/>
          <w:color w:val="000033"/>
          <w:sz w:val="20"/>
          <w:szCs w:val="20"/>
        </w:rPr>
      </w:pPr>
      <w:r w:rsidRPr="00B93D53">
        <w:rPr>
          <w:rFonts w:ascii="Arial" w:eastAsia="Times New Roman" w:hAnsi="Arial" w:cs="Arial"/>
          <w:b/>
          <w:bCs/>
          <w:color w:val="660000"/>
          <w:sz w:val="25"/>
        </w:rPr>
        <w:t>Your writing</w:t>
      </w:r>
      <w:r w:rsidRPr="00B93D53">
        <w:rPr>
          <w:rFonts w:ascii="Arial" w:eastAsia="Times New Roman" w:hAnsi="Arial" w:cs="Arial"/>
          <w:color w:val="000033"/>
          <w:sz w:val="20"/>
          <w:szCs w:val="20"/>
        </w:rPr>
        <w:t xml:space="preserve"> for </w:t>
      </w:r>
      <w:r w:rsidRPr="00B93D53">
        <w:rPr>
          <w:rFonts w:ascii="Arial" w:eastAsia="Times New Roman" w:hAnsi="Arial" w:cs="Arial"/>
          <w:i/>
          <w:iCs/>
          <w:color w:val="000033"/>
          <w:sz w:val="20"/>
          <w:szCs w:val="20"/>
        </w:rPr>
        <w:t>Post and Ponder</w:t>
      </w:r>
      <w:r w:rsidRPr="00B93D53">
        <w:rPr>
          <w:rFonts w:ascii="Arial" w:eastAsia="Times New Roman" w:hAnsi="Arial" w:cs="Arial"/>
          <w:color w:val="000033"/>
          <w:sz w:val="20"/>
          <w:szCs w:val="20"/>
        </w:rPr>
        <w:t xml:space="preserve"> gets better and more incisive with each passing week. Together you are creating a mature and reasoned document about your classroom experiences. I'm very proud of your work in this most interesting and useful forum.  Remember, too, that you can exceed the assigned number of posts as you pursue the spirit of sharing and communication.</w:t>
      </w:r>
    </w:p>
    <w:p w:rsidR="00B93D53" w:rsidRPr="00B93D53" w:rsidRDefault="00B93D53" w:rsidP="00B93D53">
      <w:pPr>
        <w:spacing w:after="0" w:line="288" w:lineRule="atLeast"/>
        <w:ind w:left="144" w:right="144"/>
        <w:rPr>
          <w:rFonts w:ascii="Arial" w:eastAsia="Times New Roman" w:hAnsi="Arial" w:cs="Arial"/>
          <w:color w:val="000033"/>
          <w:sz w:val="20"/>
          <w:szCs w:val="20"/>
        </w:rPr>
      </w:pPr>
    </w:p>
    <w:p w:rsidR="00B93D53" w:rsidRPr="00B93D53" w:rsidRDefault="00B93D53" w:rsidP="00B93D53">
      <w:pPr>
        <w:spacing w:before="12" w:after="12" w:line="324" w:lineRule="atLeast"/>
        <w:ind w:left="12" w:right="12"/>
        <w:jc w:val="center"/>
        <w:outlineLvl w:val="2"/>
        <w:rPr>
          <w:rFonts w:ascii="Verdana" w:eastAsia="Times New Roman" w:hAnsi="Verdana" w:cs="Times New Roman"/>
          <w:b/>
          <w:bCs/>
          <w:i/>
          <w:iCs/>
          <w:color w:val="003366"/>
          <w:sz w:val="25"/>
          <w:szCs w:val="25"/>
        </w:rPr>
      </w:pPr>
      <w:r w:rsidRPr="00B93D53">
        <w:rPr>
          <w:rFonts w:ascii="Verdana" w:eastAsia="Times New Roman" w:hAnsi="Verdana" w:cs="Times New Roman"/>
          <w:b/>
          <w:bCs/>
          <w:i/>
          <w:iCs/>
          <w:color w:val="003366"/>
          <w:sz w:val="25"/>
          <w:szCs w:val="25"/>
        </w:rPr>
        <w:t>Create a Poetic Profile</w:t>
      </w:r>
      <w:r w:rsidRPr="00B93D53">
        <w:rPr>
          <w:rFonts w:ascii="Verdana" w:eastAsia="Times New Roman" w:hAnsi="Verdana" w:cs="Times New Roman"/>
          <w:b/>
          <w:bCs/>
          <w:i/>
          <w:iCs/>
          <w:color w:val="003366"/>
          <w:sz w:val="25"/>
          <w:szCs w:val="25"/>
        </w:rPr>
        <w:br/>
        <w:t>to Illuminate Your Students.</w:t>
      </w:r>
    </w:p>
    <w:p w:rsidR="00B93D53" w:rsidRPr="00B93D53" w:rsidRDefault="00B93D53" w:rsidP="00B93D53">
      <w:pPr>
        <w:spacing w:before="108" w:after="204" w:line="288" w:lineRule="atLeast"/>
        <w:ind w:left="144" w:right="144"/>
        <w:rPr>
          <w:rFonts w:ascii="Arial" w:eastAsia="Times New Roman" w:hAnsi="Arial" w:cs="Arial"/>
          <w:color w:val="000033"/>
          <w:sz w:val="20"/>
          <w:szCs w:val="20"/>
        </w:rPr>
      </w:pPr>
      <w:r w:rsidRPr="00B93D53">
        <w:rPr>
          <w:rFonts w:ascii="Arial" w:eastAsia="Times New Roman" w:hAnsi="Arial" w:cs="Arial"/>
          <w:color w:val="000033"/>
          <w:sz w:val="20"/>
          <w:szCs w:val="20"/>
        </w:rPr>
        <w:t xml:space="preserve">The second bio poem assignment has a new name, </w:t>
      </w:r>
      <w:r w:rsidRPr="00B93D53">
        <w:rPr>
          <w:rFonts w:ascii="Arial" w:eastAsia="Times New Roman" w:hAnsi="Arial" w:cs="Arial"/>
          <w:b/>
          <w:bCs/>
          <w:i/>
          <w:iCs/>
          <w:color w:val="000033"/>
          <w:sz w:val="20"/>
          <w:szCs w:val="20"/>
        </w:rPr>
        <w:t>Poetic Profile</w:t>
      </w:r>
      <w:r w:rsidRPr="00B93D53">
        <w:rPr>
          <w:rFonts w:ascii="Arial" w:eastAsia="Times New Roman" w:hAnsi="Arial" w:cs="Arial"/>
          <w:color w:val="000033"/>
          <w:sz w:val="20"/>
          <w:szCs w:val="20"/>
        </w:rPr>
        <w:t xml:space="preserve">. It helps us as teachers address the vital question, "Why is it important to know who our students are?" When we know the backgrounds and experiences of our students, we can plan lessons that engage them. We tailor our content to their interests and design activities that connect to their learning styles and multiple intelligences. When students have lessons that relate to their reality and are relevant to their lives, unruly classroom behavior becomes a non-issue. In completing your assignment, the </w:t>
      </w:r>
      <w:r w:rsidRPr="00B93D53">
        <w:rPr>
          <w:rFonts w:ascii="Arial" w:eastAsia="Times New Roman" w:hAnsi="Arial" w:cs="Arial"/>
          <w:i/>
          <w:iCs/>
          <w:color w:val="000033"/>
          <w:sz w:val="20"/>
          <w:szCs w:val="20"/>
        </w:rPr>
        <w:t>Poetic Profile</w:t>
      </w:r>
      <w:r w:rsidRPr="00B93D53">
        <w:rPr>
          <w:rFonts w:ascii="Arial" w:eastAsia="Times New Roman" w:hAnsi="Arial" w:cs="Arial"/>
          <w:color w:val="000033"/>
          <w:sz w:val="20"/>
          <w:szCs w:val="20"/>
        </w:rPr>
        <w:t>, you will tell your readers about your students: who they are, what they are like, and who they want to become.</w:t>
      </w:r>
    </w:p>
    <w:p w:rsidR="00B93D53" w:rsidRPr="00B93D53" w:rsidRDefault="00B93D53" w:rsidP="00B93D53">
      <w:pPr>
        <w:spacing w:before="108" w:after="204" w:line="288" w:lineRule="atLeast"/>
        <w:ind w:left="144" w:right="144"/>
        <w:rPr>
          <w:rFonts w:ascii="Arial" w:eastAsia="Times New Roman" w:hAnsi="Arial" w:cs="Arial"/>
          <w:color w:val="000033"/>
          <w:sz w:val="20"/>
          <w:szCs w:val="20"/>
        </w:rPr>
      </w:pPr>
      <w:r w:rsidRPr="00B93D53">
        <w:rPr>
          <w:rFonts w:ascii="Arial" w:eastAsia="Times New Roman" w:hAnsi="Arial" w:cs="Arial"/>
          <w:color w:val="000033"/>
          <w:sz w:val="20"/>
          <w:szCs w:val="20"/>
        </w:rPr>
        <w:t xml:space="preserve">As discussed in class, you have the freedom to compose a </w:t>
      </w:r>
      <w:r w:rsidRPr="00B93D53">
        <w:rPr>
          <w:rFonts w:ascii="Arial" w:eastAsia="Times New Roman" w:hAnsi="Arial" w:cs="Arial"/>
          <w:i/>
          <w:iCs/>
          <w:color w:val="000033"/>
          <w:sz w:val="20"/>
          <w:szCs w:val="20"/>
        </w:rPr>
        <w:t>Poetic Profile</w:t>
      </w:r>
      <w:r w:rsidRPr="00B93D53">
        <w:rPr>
          <w:rFonts w:ascii="Arial" w:eastAsia="Times New Roman" w:hAnsi="Arial" w:cs="Arial"/>
          <w:color w:val="000033"/>
          <w:sz w:val="20"/>
          <w:szCs w:val="20"/>
        </w:rPr>
        <w:t xml:space="preserve"> poem using the sonnet form with octave and sestet — or not. You may choose to summarize and illuminate your students as a composite group, or you may write about students in one special class. The poem can also represent students from your last rotation. </w:t>
      </w:r>
      <w:r w:rsidRPr="00B93D53">
        <w:rPr>
          <w:rFonts w:ascii="Arial" w:eastAsia="Times New Roman" w:hAnsi="Arial" w:cs="Arial"/>
          <w:i/>
          <w:iCs/>
          <w:color w:val="000033"/>
          <w:sz w:val="20"/>
          <w:szCs w:val="20"/>
        </w:rPr>
        <w:br/>
        <w:t>NOTE:</w:t>
      </w:r>
      <w:r w:rsidRPr="00B93D53">
        <w:rPr>
          <w:rFonts w:ascii="Arial" w:eastAsia="Times New Roman" w:hAnsi="Arial" w:cs="Arial"/>
          <w:color w:val="000033"/>
          <w:sz w:val="20"/>
          <w:szCs w:val="20"/>
        </w:rPr>
        <w:t xml:space="preserve"> You are encouraged to write a title for your profile. It should be short enough to fit on one line.</w:t>
      </w:r>
    </w:p>
    <w:p w:rsidR="00B93D53" w:rsidRDefault="00B93D53" w:rsidP="00B93D53">
      <w:pPr>
        <w:spacing w:after="0" w:line="288" w:lineRule="atLeast"/>
        <w:ind w:left="144" w:right="144"/>
        <w:rPr>
          <w:rFonts w:ascii="Arial" w:eastAsia="Times New Roman" w:hAnsi="Arial" w:cs="Arial"/>
          <w:color w:val="000033"/>
          <w:sz w:val="20"/>
          <w:szCs w:val="20"/>
        </w:rPr>
      </w:pPr>
      <w:r w:rsidRPr="00B93D53">
        <w:rPr>
          <w:rFonts w:ascii="Arial" w:eastAsia="Times New Roman" w:hAnsi="Arial" w:cs="Arial"/>
          <w:b/>
          <w:bCs/>
          <w:color w:val="660000"/>
          <w:sz w:val="25"/>
        </w:rPr>
        <w:t>Mara begins the assignment</w:t>
      </w:r>
      <w:r w:rsidRPr="00B93D53">
        <w:rPr>
          <w:rFonts w:ascii="Arial" w:eastAsia="Times New Roman" w:hAnsi="Arial" w:cs="Arial"/>
          <w:color w:val="000033"/>
          <w:sz w:val="20"/>
          <w:szCs w:val="20"/>
        </w:rPr>
        <w:t xml:space="preserve"> with a lovely poem she wrote to her students at the end of her first rotation. Her “letter” to these students becomes the introduction to the poem. Introduce your poem with a brief explanation of how you created it. In other words, tell your readers the concept behind your composition.</w:t>
      </w:r>
    </w:p>
    <w:p w:rsidR="006C03B4" w:rsidRDefault="006C03B4" w:rsidP="00B93D53">
      <w:pPr>
        <w:spacing w:after="0" w:line="288" w:lineRule="atLeast"/>
        <w:ind w:left="144" w:right="144"/>
        <w:rPr>
          <w:rFonts w:ascii="Arial" w:eastAsia="Times New Roman" w:hAnsi="Arial" w:cs="Arial"/>
          <w:color w:val="000033"/>
          <w:sz w:val="20"/>
          <w:szCs w:val="20"/>
        </w:rPr>
      </w:pPr>
    </w:p>
    <w:p w:rsidR="00B93D53" w:rsidRPr="00B93D53" w:rsidRDefault="00B93D53" w:rsidP="00B93D53">
      <w:pPr>
        <w:spacing w:after="0" w:line="288" w:lineRule="atLeast"/>
        <w:ind w:left="144" w:right="144"/>
        <w:rPr>
          <w:rFonts w:ascii="Arial" w:eastAsia="Times New Roman" w:hAnsi="Arial" w:cs="Arial"/>
          <w:color w:val="000033"/>
          <w:sz w:val="20"/>
          <w:szCs w:val="20"/>
        </w:rPr>
      </w:pPr>
    </w:p>
    <w:p w:rsidR="006C03B4" w:rsidRPr="00B93D53" w:rsidRDefault="00B93D53" w:rsidP="006C03B4">
      <w:pPr>
        <w:spacing w:before="12" w:after="12" w:line="324" w:lineRule="atLeast"/>
        <w:ind w:left="12" w:right="12"/>
        <w:jc w:val="center"/>
        <w:outlineLvl w:val="2"/>
        <w:rPr>
          <w:rFonts w:ascii="Verdana" w:eastAsia="Times New Roman" w:hAnsi="Verdana" w:cs="Times New Roman"/>
          <w:b/>
          <w:bCs/>
          <w:i/>
          <w:iCs/>
          <w:color w:val="003366"/>
          <w:sz w:val="25"/>
          <w:szCs w:val="25"/>
        </w:rPr>
      </w:pPr>
      <w:r w:rsidRPr="00B93D53">
        <w:rPr>
          <w:rFonts w:ascii="Verdana" w:eastAsia="Times New Roman" w:hAnsi="Verdana" w:cs="Times New Roman"/>
          <w:b/>
          <w:bCs/>
          <w:i/>
          <w:iCs/>
          <w:color w:val="003366"/>
          <w:sz w:val="25"/>
          <w:szCs w:val="25"/>
        </w:rPr>
        <w:lastRenderedPageBreak/>
        <w:t>Write a Formal Report</w:t>
      </w:r>
      <w:r w:rsidRPr="00B93D53">
        <w:rPr>
          <w:rFonts w:ascii="Verdana" w:eastAsia="Times New Roman" w:hAnsi="Verdana" w:cs="Times New Roman"/>
          <w:b/>
          <w:bCs/>
          <w:i/>
          <w:iCs/>
          <w:color w:val="003366"/>
          <w:sz w:val="25"/>
          <w:szCs w:val="25"/>
        </w:rPr>
        <w:br/>
        <w:t>about a Method of Discipline.</w:t>
      </w:r>
    </w:p>
    <w:p w:rsidR="006C03B4" w:rsidRPr="006C03B4" w:rsidRDefault="006C03B4" w:rsidP="006C03B4">
      <w:pPr>
        <w:spacing w:after="0" w:line="40" w:lineRule="atLeast"/>
        <w:ind w:left="144" w:right="144"/>
        <w:rPr>
          <w:rFonts w:ascii="Arial" w:eastAsia="Times New Roman" w:hAnsi="Arial" w:cs="Arial"/>
          <w:b/>
          <w:bCs/>
          <w:color w:val="660000"/>
          <w:sz w:val="16"/>
          <w:szCs w:val="16"/>
        </w:rPr>
      </w:pPr>
    </w:p>
    <w:p w:rsidR="00B93D53" w:rsidRPr="00B93D53" w:rsidRDefault="00B93D53" w:rsidP="00B93D53">
      <w:pPr>
        <w:spacing w:after="0" w:line="288" w:lineRule="atLeast"/>
        <w:ind w:left="144" w:right="144"/>
        <w:rPr>
          <w:rFonts w:ascii="Arial" w:eastAsia="Times New Roman" w:hAnsi="Arial" w:cs="Arial"/>
          <w:color w:val="000033"/>
          <w:sz w:val="20"/>
          <w:szCs w:val="20"/>
        </w:rPr>
      </w:pPr>
      <w:r w:rsidRPr="00B93D53">
        <w:rPr>
          <w:rFonts w:ascii="Arial" w:eastAsia="Times New Roman" w:hAnsi="Arial" w:cs="Arial"/>
          <w:b/>
          <w:bCs/>
          <w:color w:val="660000"/>
          <w:sz w:val="25"/>
        </w:rPr>
        <w:t>Your final assignment</w:t>
      </w:r>
      <w:r w:rsidRPr="00B93D53">
        <w:rPr>
          <w:rFonts w:ascii="Arial" w:eastAsia="Times New Roman" w:hAnsi="Arial" w:cs="Arial"/>
          <w:color w:val="000033"/>
          <w:sz w:val="20"/>
          <w:szCs w:val="20"/>
        </w:rPr>
        <w:t xml:space="preserve"> is to write a </w:t>
      </w:r>
      <w:r w:rsidRPr="00B93D53">
        <w:rPr>
          <w:rFonts w:ascii="Arial" w:eastAsia="Times New Roman" w:hAnsi="Arial" w:cs="Arial"/>
          <w:b/>
          <w:bCs/>
          <w:color w:val="000033"/>
          <w:sz w:val="20"/>
          <w:szCs w:val="20"/>
        </w:rPr>
        <w:t>Discipline Report</w:t>
      </w:r>
      <w:r w:rsidRPr="00B93D53">
        <w:rPr>
          <w:rFonts w:ascii="Arial" w:eastAsia="Times New Roman" w:hAnsi="Arial" w:cs="Arial"/>
          <w:color w:val="000033"/>
          <w:sz w:val="20"/>
          <w:szCs w:val="20"/>
        </w:rPr>
        <w:t xml:space="preserve">. You will choose one method of discipline to investigate for a three-to-five page paper. You should include a reference page. Cite at least five sources: two of your choice and three from scholarly, peer-reviewed journals. You may also use books and Internet sources. Suggested authorities include </w:t>
      </w:r>
      <w:proofErr w:type="spellStart"/>
      <w:r w:rsidRPr="00B93D53">
        <w:rPr>
          <w:rFonts w:ascii="Arial" w:eastAsia="Times New Roman" w:hAnsi="Arial" w:cs="Arial"/>
          <w:color w:val="000033"/>
          <w:sz w:val="20"/>
          <w:szCs w:val="20"/>
        </w:rPr>
        <w:t>Marzano</w:t>
      </w:r>
      <w:proofErr w:type="spellEnd"/>
      <w:r w:rsidRPr="00B93D53">
        <w:rPr>
          <w:rFonts w:ascii="Arial" w:eastAsia="Times New Roman" w:hAnsi="Arial" w:cs="Arial"/>
          <w:color w:val="000033"/>
          <w:sz w:val="20"/>
          <w:szCs w:val="20"/>
        </w:rPr>
        <w:t xml:space="preserve">, </w:t>
      </w:r>
      <w:proofErr w:type="spellStart"/>
      <w:r w:rsidRPr="00B93D53">
        <w:rPr>
          <w:rFonts w:ascii="Arial" w:eastAsia="Times New Roman" w:hAnsi="Arial" w:cs="Arial"/>
          <w:color w:val="000033"/>
          <w:sz w:val="20"/>
          <w:szCs w:val="20"/>
        </w:rPr>
        <w:t>Glasser</w:t>
      </w:r>
      <w:proofErr w:type="spellEnd"/>
      <w:r w:rsidRPr="00B93D53">
        <w:rPr>
          <w:rFonts w:ascii="Arial" w:eastAsia="Times New Roman" w:hAnsi="Arial" w:cs="Arial"/>
          <w:color w:val="000033"/>
          <w:sz w:val="20"/>
          <w:szCs w:val="20"/>
        </w:rPr>
        <w:t>, F. Jones, and Wong. Some of you attended professional development on classroom management techniques during the first rotation. I encourage you to incorporate sources from those seminars into your assignment. Remember to connect the paper to your progress as an emerging professional.</w:t>
      </w:r>
    </w:p>
    <w:p w:rsidR="00B93D53" w:rsidRPr="00B93D53" w:rsidRDefault="00B93D53" w:rsidP="00B93D53">
      <w:pPr>
        <w:spacing w:before="108" w:after="204" w:line="288" w:lineRule="atLeast"/>
        <w:ind w:left="144" w:right="144"/>
        <w:rPr>
          <w:rFonts w:ascii="Arial" w:eastAsia="Times New Roman" w:hAnsi="Arial" w:cs="Arial"/>
          <w:color w:val="000033"/>
          <w:sz w:val="20"/>
          <w:szCs w:val="20"/>
        </w:rPr>
      </w:pPr>
      <w:r w:rsidRPr="00B93D53">
        <w:rPr>
          <w:rFonts w:ascii="Arial" w:eastAsia="Times New Roman" w:hAnsi="Arial" w:cs="Arial"/>
          <w:color w:val="000033"/>
          <w:sz w:val="20"/>
          <w:szCs w:val="20"/>
        </w:rPr>
        <w:t>Have a great Thanksgiving break. End of semester is just around the corner.</w:t>
      </w:r>
    </w:p>
    <w:p w:rsidR="00B93D53" w:rsidRDefault="00B93D53" w:rsidP="00B93D53">
      <w:pPr>
        <w:spacing w:before="132" w:after="132" w:line="252" w:lineRule="atLeast"/>
        <w:ind w:left="396" w:right="252"/>
        <w:rPr>
          <w:rFonts w:ascii="Verdana" w:eastAsia="Times New Roman" w:hAnsi="Verdana" w:cs="Arial"/>
          <w:i/>
          <w:iCs/>
          <w:color w:val="333366"/>
          <w:sz w:val="17"/>
          <w:szCs w:val="17"/>
        </w:rPr>
      </w:pPr>
      <w:r w:rsidRPr="00B93D53">
        <w:rPr>
          <w:rFonts w:ascii="Verdana" w:eastAsia="Times New Roman" w:hAnsi="Verdana" w:cs="Arial"/>
          <w:i/>
          <w:iCs/>
          <w:color w:val="333366"/>
          <w:sz w:val="17"/>
          <w:szCs w:val="17"/>
        </w:rPr>
        <w:t xml:space="preserve">Dr. FAB </w:t>
      </w:r>
      <w:r w:rsidRPr="00B93D53">
        <w:rPr>
          <w:rFonts w:ascii="Verdana" w:eastAsia="Times New Roman" w:hAnsi="Verdana" w:cs="Arial"/>
          <w:i/>
          <w:iCs/>
          <w:color w:val="333366"/>
          <w:sz w:val="17"/>
          <w:szCs w:val="17"/>
        </w:rPr>
        <w:br/>
        <w:t xml:space="preserve">Freddie A. Bowles </w:t>
      </w:r>
      <w:r w:rsidRPr="00B93D53">
        <w:rPr>
          <w:rFonts w:ascii="Verdana" w:eastAsia="Times New Roman" w:hAnsi="Verdana" w:cs="Arial"/>
          <w:i/>
          <w:iCs/>
          <w:color w:val="333366"/>
          <w:sz w:val="17"/>
          <w:szCs w:val="17"/>
        </w:rPr>
        <w:br/>
        <w:t xml:space="preserve">Assistant Professor of Foreign Language Education </w:t>
      </w:r>
      <w:r w:rsidRPr="00B93D53">
        <w:rPr>
          <w:rFonts w:ascii="Verdana" w:eastAsia="Times New Roman" w:hAnsi="Verdana" w:cs="Arial"/>
          <w:i/>
          <w:iCs/>
          <w:color w:val="333366"/>
          <w:sz w:val="17"/>
          <w:szCs w:val="17"/>
        </w:rPr>
        <w:br/>
        <w:t xml:space="preserve">Department of Curriculum and Instruction </w:t>
      </w:r>
      <w:r w:rsidRPr="00B93D53">
        <w:rPr>
          <w:rFonts w:ascii="Verdana" w:eastAsia="Times New Roman" w:hAnsi="Verdana" w:cs="Arial"/>
          <w:i/>
          <w:iCs/>
          <w:color w:val="333366"/>
          <w:sz w:val="17"/>
          <w:szCs w:val="17"/>
        </w:rPr>
        <w:br/>
        <w:t xml:space="preserve">University of Arkansas </w:t>
      </w:r>
      <w:r w:rsidRPr="00B93D53">
        <w:rPr>
          <w:rFonts w:ascii="Verdana" w:eastAsia="Times New Roman" w:hAnsi="Verdana" w:cs="Arial"/>
          <w:i/>
          <w:iCs/>
          <w:color w:val="333366"/>
          <w:sz w:val="17"/>
          <w:szCs w:val="17"/>
        </w:rPr>
        <w:br/>
      </w:r>
      <w:hyperlink r:id="rId4" w:history="1">
        <w:r w:rsidRPr="00575863">
          <w:rPr>
            <w:rStyle w:val="Hyperlink"/>
            <w:rFonts w:ascii="Verdana" w:eastAsia="Times New Roman" w:hAnsi="Verdana" w:cs="Arial"/>
            <w:i/>
            <w:iCs/>
            <w:sz w:val="17"/>
            <w:szCs w:val="17"/>
          </w:rPr>
          <w:t>fbowles@uark.edu</w:t>
        </w:r>
      </w:hyperlink>
    </w:p>
    <w:p w:rsidR="00B93D53" w:rsidRPr="00B93D53" w:rsidRDefault="00B93D53" w:rsidP="00B93D53">
      <w:pPr>
        <w:spacing w:before="132" w:after="132" w:line="252" w:lineRule="atLeast"/>
        <w:ind w:left="396" w:right="252"/>
        <w:rPr>
          <w:rFonts w:ascii="Verdana" w:eastAsia="Times New Roman" w:hAnsi="Verdana" w:cs="Arial"/>
          <w:i/>
          <w:iCs/>
          <w:color w:val="333366"/>
          <w:sz w:val="17"/>
          <w:szCs w:val="17"/>
        </w:rPr>
      </w:pPr>
    </w:p>
    <w:p w:rsidR="00B93D53" w:rsidRPr="00B93D53" w:rsidRDefault="00B93D53" w:rsidP="00B93D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106680"/>
            <wp:effectExtent l="0" t="0" r="0" b="0"/>
            <wp:docPr id="1" name="dot" desc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descr="dot"/>
                    <pic:cNvPicPr>
                      <a:picLocks noChangeAspect="1" noChangeArrowheads="1"/>
                    </pic:cNvPicPr>
                  </pic:nvPicPr>
                  <pic:blipFill>
                    <a:blip r:embed="rId5"/>
                    <a:srcRect/>
                    <a:stretch>
                      <a:fillRect/>
                    </a:stretch>
                  </pic:blipFill>
                  <pic:spPr bwMode="auto">
                    <a:xfrm>
                      <a:off x="0" y="0"/>
                      <a:ext cx="7620" cy="106680"/>
                    </a:xfrm>
                    <a:prstGeom prst="rect">
                      <a:avLst/>
                    </a:prstGeom>
                    <a:noFill/>
                    <a:ln w="9525">
                      <a:noFill/>
                      <a:miter lim="800000"/>
                      <a:headEnd/>
                      <a:tailEnd/>
                    </a:ln>
                  </pic:spPr>
                </pic:pic>
              </a:graphicData>
            </a:graphic>
          </wp:inline>
        </w:drawing>
      </w:r>
    </w:p>
    <w:p w:rsidR="00B93D53" w:rsidRPr="00B93D53" w:rsidRDefault="00B93D53" w:rsidP="00B93D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48200" cy="944880"/>
            <wp:effectExtent l="19050" t="0" r="0" b="0"/>
            <wp:docPr id="2" name="Picture 2" descr="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a"/>
                    <pic:cNvPicPr>
                      <a:picLocks noChangeAspect="1" noChangeArrowheads="1"/>
                    </pic:cNvPicPr>
                  </pic:nvPicPr>
                  <pic:blipFill>
                    <a:blip r:embed="rId6"/>
                    <a:srcRect/>
                    <a:stretch>
                      <a:fillRect/>
                    </a:stretch>
                  </pic:blipFill>
                  <pic:spPr bwMode="auto">
                    <a:xfrm>
                      <a:off x="0" y="0"/>
                      <a:ext cx="4648200" cy="944880"/>
                    </a:xfrm>
                    <a:prstGeom prst="rect">
                      <a:avLst/>
                    </a:prstGeom>
                    <a:noFill/>
                    <a:ln w="9525">
                      <a:noFill/>
                      <a:miter lim="800000"/>
                      <a:headEnd/>
                      <a:tailEnd/>
                    </a:ln>
                  </pic:spPr>
                </pic:pic>
              </a:graphicData>
            </a:graphic>
          </wp:inline>
        </w:drawing>
      </w:r>
    </w:p>
    <w:p w:rsidR="00B93D53" w:rsidRPr="00B93D53" w:rsidRDefault="00B93D53" w:rsidP="00B93D53">
      <w:pPr>
        <w:spacing w:before="132" w:after="0" w:line="252" w:lineRule="atLeast"/>
        <w:ind w:left="204" w:right="204"/>
        <w:jc w:val="center"/>
        <w:rPr>
          <w:rFonts w:ascii="Verdana" w:eastAsia="Times New Roman" w:hAnsi="Verdana" w:cs="Arial"/>
          <w:i/>
          <w:iCs/>
          <w:color w:val="333366"/>
          <w:sz w:val="14"/>
          <w:szCs w:val="14"/>
        </w:rPr>
      </w:pPr>
      <w:r w:rsidRPr="00B93D53">
        <w:rPr>
          <w:rFonts w:ascii="Verdana" w:eastAsia="Times New Roman" w:hAnsi="Verdana" w:cs="Arial"/>
          <w:i/>
          <w:iCs/>
          <w:color w:val="333366"/>
          <w:sz w:val="14"/>
          <w:szCs w:val="14"/>
        </w:rPr>
        <w:t>October 29, 2008</w:t>
      </w:r>
    </w:p>
    <w:p w:rsidR="00B93D53" w:rsidRPr="00B93D53" w:rsidRDefault="00B93D53" w:rsidP="00B93D53">
      <w:pPr>
        <w:spacing w:before="108" w:after="204" w:line="324" w:lineRule="atLeast"/>
        <w:ind w:left="204" w:right="180"/>
        <w:rPr>
          <w:rFonts w:ascii="Georgia" w:eastAsia="Times New Roman" w:hAnsi="Georgia" w:cs="Arial"/>
          <w:color w:val="003300"/>
          <w:sz w:val="19"/>
          <w:szCs w:val="19"/>
        </w:rPr>
      </w:pPr>
      <w:r w:rsidRPr="00B93D53">
        <w:rPr>
          <w:rFonts w:ascii="Georgia" w:eastAsia="Times New Roman" w:hAnsi="Georgia" w:cs="Arial"/>
          <w:i/>
          <w:iCs/>
          <w:color w:val="003300"/>
          <w:sz w:val="19"/>
          <w:szCs w:val="19"/>
        </w:rPr>
        <w:t>Dear Students,</w:t>
      </w:r>
    </w:p>
    <w:p w:rsidR="00B93D53" w:rsidRDefault="00B93D53" w:rsidP="006C03B4">
      <w:pPr>
        <w:spacing w:before="108" w:after="204" w:line="324" w:lineRule="atLeast"/>
        <w:ind w:left="204" w:right="180"/>
        <w:rPr>
          <w:rFonts w:ascii="Georgia" w:eastAsia="Times New Roman" w:hAnsi="Georgia" w:cs="Arial"/>
          <w:color w:val="003300"/>
          <w:sz w:val="19"/>
          <w:szCs w:val="19"/>
        </w:rPr>
      </w:pPr>
      <w:r w:rsidRPr="00B93D53">
        <w:rPr>
          <w:rFonts w:ascii="Georgia" w:eastAsia="Times New Roman" w:hAnsi="Georgia" w:cs="Arial"/>
          <w:color w:val="003300"/>
          <w:sz w:val="19"/>
          <w:szCs w:val="19"/>
        </w:rPr>
        <w:t xml:space="preserve">As you know today is my last day. I’m leaving you all to go to my next rotation as an intern. I wanted to write you a letter to let you know what a great experience it has been to work with you for these past few weeks! This was my first time working in a school, and after working with you all, I know that I’m in the right career. Here is a poem I wrote to let you know how cool you all are and what a great group of students you are! Thanks so much for making my first teaching experience positive! </w:t>
      </w:r>
    </w:p>
    <w:p w:rsidR="006C03B4" w:rsidRPr="00B93D53" w:rsidRDefault="006C03B4" w:rsidP="006C03B4">
      <w:pPr>
        <w:spacing w:before="108" w:after="204" w:line="324" w:lineRule="atLeast"/>
        <w:ind w:left="204" w:right="180"/>
        <w:rPr>
          <w:rFonts w:ascii="Georgia" w:eastAsia="Times New Roman" w:hAnsi="Georgia" w:cs="Arial"/>
          <w:color w:val="003300"/>
          <w:sz w:val="19"/>
          <w:szCs w:val="19"/>
        </w:rPr>
      </w:pPr>
    </w:p>
    <w:p w:rsidR="00B93D53" w:rsidRPr="00B93D53" w:rsidRDefault="00B93D53" w:rsidP="00B93D53">
      <w:pPr>
        <w:spacing w:before="12" w:after="12" w:line="324" w:lineRule="atLeast"/>
        <w:ind w:left="12" w:right="12"/>
        <w:jc w:val="center"/>
        <w:outlineLvl w:val="2"/>
        <w:rPr>
          <w:rFonts w:ascii="Verdana" w:eastAsia="Times New Roman" w:hAnsi="Verdana" w:cs="Times New Roman"/>
          <w:b/>
          <w:bCs/>
          <w:i/>
          <w:iCs/>
          <w:color w:val="003366"/>
          <w:sz w:val="25"/>
          <w:szCs w:val="25"/>
        </w:rPr>
      </w:pPr>
      <w:r w:rsidRPr="00B93D53">
        <w:rPr>
          <w:rFonts w:ascii="Verdana" w:eastAsia="Times New Roman" w:hAnsi="Verdana" w:cs="Times New Roman"/>
          <w:b/>
          <w:bCs/>
          <w:i/>
          <w:iCs/>
          <w:color w:val="003366"/>
          <w:sz w:val="25"/>
          <w:szCs w:val="25"/>
        </w:rPr>
        <w:t>Eighth Graders at the Middle School</w:t>
      </w:r>
    </w:p>
    <w:p w:rsidR="00B93D53" w:rsidRPr="00B93D53" w:rsidRDefault="00B93D53" w:rsidP="00B93D53">
      <w:pPr>
        <w:spacing w:before="108" w:after="204" w:line="324" w:lineRule="atLeast"/>
        <w:ind w:left="204" w:right="180"/>
        <w:rPr>
          <w:rFonts w:ascii="Georgia" w:eastAsia="Times New Roman" w:hAnsi="Georgia" w:cs="Arial"/>
          <w:color w:val="003300"/>
          <w:sz w:val="19"/>
          <w:szCs w:val="19"/>
        </w:rPr>
      </w:pPr>
      <w:r w:rsidRPr="00B93D53">
        <w:rPr>
          <w:rFonts w:ascii="Georgia" w:eastAsia="Times New Roman" w:hAnsi="Georgia" w:cs="Arial"/>
          <w:b/>
          <w:bCs/>
          <w:color w:val="003300"/>
          <w:sz w:val="19"/>
          <w:szCs w:val="19"/>
        </w:rPr>
        <w:t xml:space="preserve">Whose </w:t>
      </w:r>
      <w:r w:rsidRPr="00B93D53">
        <w:rPr>
          <w:rFonts w:ascii="Georgia" w:eastAsia="Times New Roman" w:hAnsi="Georgia" w:cs="Arial"/>
          <w:color w:val="003300"/>
          <w:sz w:val="19"/>
          <w:szCs w:val="19"/>
        </w:rPr>
        <w:t xml:space="preserve">presence can be heard from miles </w:t>
      </w:r>
      <w:proofErr w:type="gramStart"/>
      <w:r w:rsidRPr="00B93D53">
        <w:rPr>
          <w:rFonts w:ascii="Georgia" w:eastAsia="Times New Roman" w:hAnsi="Georgia" w:cs="Arial"/>
          <w:color w:val="003300"/>
          <w:sz w:val="19"/>
          <w:szCs w:val="19"/>
        </w:rPr>
        <w:t>away.</w:t>
      </w:r>
      <w:proofErr w:type="gramEnd"/>
      <w:r w:rsidRPr="00B93D53">
        <w:rPr>
          <w:rFonts w:ascii="Georgia" w:eastAsia="Times New Roman" w:hAnsi="Georgia" w:cs="Arial"/>
          <w:color w:val="003300"/>
          <w:sz w:val="19"/>
          <w:szCs w:val="19"/>
        </w:rPr>
        <w:t xml:space="preserve"> </w:t>
      </w:r>
      <w:r w:rsidRPr="00B93D53">
        <w:rPr>
          <w:rFonts w:ascii="Georgia" w:eastAsia="Times New Roman" w:hAnsi="Georgia" w:cs="Arial"/>
          <w:color w:val="003300"/>
          <w:sz w:val="19"/>
          <w:szCs w:val="19"/>
        </w:rPr>
        <w:br/>
        <w:t xml:space="preserve">Whose love for games and activities is apparent right off the </w:t>
      </w:r>
      <w:proofErr w:type="gramStart"/>
      <w:r w:rsidRPr="00B93D53">
        <w:rPr>
          <w:rFonts w:ascii="Georgia" w:eastAsia="Times New Roman" w:hAnsi="Georgia" w:cs="Arial"/>
          <w:color w:val="003300"/>
          <w:sz w:val="19"/>
          <w:szCs w:val="19"/>
        </w:rPr>
        <w:t>bat.</w:t>
      </w:r>
      <w:proofErr w:type="gramEnd"/>
      <w:r w:rsidRPr="00B93D53">
        <w:rPr>
          <w:rFonts w:ascii="Georgia" w:eastAsia="Times New Roman" w:hAnsi="Georgia" w:cs="Arial"/>
          <w:color w:val="003300"/>
          <w:sz w:val="19"/>
          <w:szCs w:val="19"/>
        </w:rPr>
        <w:t xml:space="preserve"> </w:t>
      </w:r>
      <w:r w:rsidRPr="00B93D53">
        <w:rPr>
          <w:rFonts w:ascii="Georgia" w:eastAsia="Times New Roman" w:hAnsi="Georgia" w:cs="Arial"/>
          <w:color w:val="003300"/>
          <w:sz w:val="19"/>
          <w:szCs w:val="19"/>
        </w:rPr>
        <w:br/>
        <w:t>Whose dislike of worksheets and bookwork is clear from the frowns</w:t>
      </w:r>
      <w:r w:rsidRPr="00B93D53">
        <w:rPr>
          <w:rFonts w:ascii="Georgia" w:eastAsia="Times New Roman" w:hAnsi="Georgia" w:cs="Arial"/>
          <w:color w:val="003300"/>
          <w:sz w:val="19"/>
          <w:szCs w:val="19"/>
        </w:rPr>
        <w:br/>
        <w:t xml:space="preserve">      on their </w:t>
      </w:r>
      <w:proofErr w:type="gramStart"/>
      <w:r w:rsidRPr="00B93D53">
        <w:rPr>
          <w:rFonts w:ascii="Georgia" w:eastAsia="Times New Roman" w:hAnsi="Georgia" w:cs="Arial"/>
          <w:color w:val="003300"/>
          <w:sz w:val="19"/>
          <w:szCs w:val="19"/>
        </w:rPr>
        <w:t>faces.</w:t>
      </w:r>
      <w:proofErr w:type="gramEnd"/>
      <w:r w:rsidRPr="00B93D53">
        <w:rPr>
          <w:rFonts w:ascii="Georgia" w:eastAsia="Times New Roman" w:hAnsi="Georgia" w:cs="Arial"/>
          <w:color w:val="003300"/>
          <w:sz w:val="19"/>
          <w:szCs w:val="19"/>
        </w:rPr>
        <w:t xml:space="preserve"> </w:t>
      </w:r>
      <w:r w:rsidRPr="00B93D53">
        <w:rPr>
          <w:rFonts w:ascii="Georgia" w:eastAsia="Times New Roman" w:hAnsi="Georgia" w:cs="Arial"/>
          <w:color w:val="003300"/>
          <w:sz w:val="19"/>
          <w:szCs w:val="19"/>
        </w:rPr>
        <w:br/>
        <w:t xml:space="preserve">Whose greatest hope is to fit in and be </w:t>
      </w:r>
      <w:proofErr w:type="gramStart"/>
      <w:r w:rsidRPr="00B93D53">
        <w:rPr>
          <w:rFonts w:ascii="Georgia" w:eastAsia="Times New Roman" w:hAnsi="Georgia" w:cs="Arial"/>
          <w:color w:val="003300"/>
          <w:sz w:val="19"/>
          <w:szCs w:val="19"/>
        </w:rPr>
        <w:t>heard.</w:t>
      </w:r>
      <w:proofErr w:type="gramEnd"/>
      <w:r w:rsidRPr="00B93D53">
        <w:rPr>
          <w:rFonts w:ascii="Georgia" w:eastAsia="Times New Roman" w:hAnsi="Georgia" w:cs="Arial"/>
          <w:color w:val="003300"/>
          <w:sz w:val="19"/>
          <w:szCs w:val="19"/>
        </w:rPr>
        <w:t xml:space="preserve"> </w:t>
      </w:r>
      <w:r w:rsidRPr="00B93D53">
        <w:rPr>
          <w:rFonts w:ascii="Georgia" w:eastAsia="Times New Roman" w:hAnsi="Georgia" w:cs="Arial"/>
          <w:color w:val="003300"/>
          <w:sz w:val="19"/>
          <w:szCs w:val="19"/>
        </w:rPr>
        <w:br/>
      </w:r>
      <w:r w:rsidRPr="00B93D53">
        <w:rPr>
          <w:rFonts w:ascii="Georgia" w:eastAsia="Times New Roman" w:hAnsi="Georgia" w:cs="Arial"/>
          <w:color w:val="003300"/>
          <w:sz w:val="19"/>
          <w:szCs w:val="19"/>
        </w:rPr>
        <w:lastRenderedPageBreak/>
        <w:t xml:space="preserve">Whose biggest fear is </w:t>
      </w:r>
      <w:proofErr w:type="gramStart"/>
      <w:r w:rsidRPr="00B93D53">
        <w:rPr>
          <w:rFonts w:ascii="Georgia" w:eastAsia="Times New Roman" w:hAnsi="Georgia" w:cs="Arial"/>
          <w:color w:val="003300"/>
          <w:sz w:val="19"/>
          <w:szCs w:val="19"/>
        </w:rPr>
        <w:t>homework.</w:t>
      </w:r>
      <w:proofErr w:type="gramEnd"/>
      <w:r w:rsidRPr="00B93D53">
        <w:rPr>
          <w:rFonts w:ascii="Georgia" w:eastAsia="Times New Roman" w:hAnsi="Georgia" w:cs="Arial"/>
          <w:color w:val="003300"/>
          <w:sz w:val="19"/>
          <w:szCs w:val="19"/>
        </w:rPr>
        <w:t xml:space="preserve"> </w:t>
      </w:r>
      <w:r w:rsidRPr="00B93D53">
        <w:rPr>
          <w:rFonts w:ascii="Georgia" w:eastAsia="Times New Roman" w:hAnsi="Georgia" w:cs="Arial"/>
          <w:color w:val="003300"/>
          <w:sz w:val="19"/>
          <w:szCs w:val="19"/>
        </w:rPr>
        <w:br/>
        <w:t xml:space="preserve">Whose wide range of talents is impressive to </w:t>
      </w:r>
      <w:proofErr w:type="gramStart"/>
      <w:r w:rsidRPr="00B93D53">
        <w:rPr>
          <w:rFonts w:ascii="Georgia" w:eastAsia="Times New Roman" w:hAnsi="Georgia" w:cs="Arial"/>
          <w:color w:val="003300"/>
          <w:sz w:val="19"/>
          <w:szCs w:val="19"/>
        </w:rPr>
        <w:t>all.</w:t>
      </w:r>
      <w:proofErr w:type="gramEnd"/>
      <w:r w:rsidRPr="00B93D53">
        <w:rPr>
          <w:rFonts w:ascii="Georgia" w:eastAsia="Times New Roman" w:hAnsi="Georgia" w:cs="Arial"/>
          <w:color w:val="003300"/>
          <w:sz w:val="19"/>
          <w:szCs w:val="19"/>
        </w:rPr>
        <w:t xml:space="preserve"> </w:t>
      </w:r>
      <w:r w:rsidRPr="00B93D53">
        <w:rPr>
          <w:rFonts w:ascii="Georgia" w:eastAsia="Times New Roman" w:hAnsi="Georgia" w:cs="Arial"/>
          <w:color w:val="003300"/>
          <w:sz w:val="19"/>
          <w:szCs w:val="19"/>
        </w:rPr>
        <w:br/>
        <w:t xml:space="preserve">Whose energy and enthusiasm is enough to power a city. </w:t>
      </w:r>
      <w:r w:rsidRPr="00B93D53">
        <w:rPr>
          <w:rFonts w:ascii="Georgia" w:eastAsia="Times New Roman" w:hAnsi="Georgia" w:cs="Arial"/>
          <w:color w:val="003300"/>
          <w:sz w:val="19"/>
          <w:szCs w:val="19"/>
        </w:rPr>
        <w:br/>
        <w:t xml:space="preserve">Whose love of laughter and fun will carry them </w:t>
      </w:r>
      <w:proofErr w:type="gramStart"/>
      <w:r w:rsidRPr="00B93D53">
        <w:rPr>
          <w:rFonts w:ascii="Georgia" w:eastAsia="Times New Roman" w:hAnsi="Georgia" w:cs="Arial"/>
          <w:color w:val="003300"/>
          <w:sz w:val="19"/>
          <w:szCs w:val="19"/>
        </w:rPr>
        <w:t>far.</w:t>
      </w:r>
      <w:proofErr w:type="gramEnd"/>
      <w:r w:rsidRPr="00B93D53">
        <w:rPr>
          <w:rFonts w:ascii="Georgia" w:eastAsia="Times New Roman" w:hAnsi="Georgia" w:cs="Arial"/>
          <w:color w:val="003300"/>
          <w:sz w:val="19"/>
          <w:szCs w:val="19"/>
        </w:rPr>
        <w:t xml:space="preserve"> </w:t>
      </w:r>
    </w:p>
    <w:p w:rsidR="00B93D53" w:rsidRPr="00B93D53" w:rsidRDefault="00B93D53" w:rsidP="00B93D53">
      <w:pPr>
        <w:spacing w:before="108" w:after="204" w:line="324" w:lineRule="atLeast"/>
        <w:ind w:left="204" w:right="180"/>
        <w:rPr>
          <w:rFonts w:ascii="Georgia" w:eastAsia="Times New Roman" w:hAnsi="Georgia" w:cs="Arial"/>
          <w:color w:val="003300"/>
          <w:sz w:val="19"/>
          <w:szCs w:val="19"/>
        </w:rPr>
      </w:pPr>
      <w:r w:rsidRPr="00B93D53">
        <w:rPr>
          <w:rFonts w:ascii="Georgia" w:eastAsia="Times New Roman" w:hAnsi="Georgia" w:cs="Arial"/>
          <w:b/>
          <w:bCs/>
          <w:color w:val="003300"/>
          <w:sz w:val="19"/>
          <w:szCs w:val="19"/>
        </w:rPr>
        <w:t>Who</w:t>
      </w:r>
      <w:r w:rsidRPr="00B93D53">
        <w:rPr>
          <w:rFonts w:ascii="Georgia" w:eastAsia="Times New Roman" w:hAnsi="Georgia" w:cs="Arial"/>
          <w:color w:val="003300"/>
          <w:sz w:val="19"/>
          <w:szCs w:val="19"/>
        </w:rPr>
        <w:t xml:space="preserve"> are athletic, musical, artistic, and </w:t>
      </w:r>
      <w:proofErr w:type="gramStart"/>
      <w:r w:rsidRPr="00B93D53">
        <w:rPr>
          <w:rFonts w:ascii="Georgia" w:eastAsia="Times New Roman" w:hAnsi="Georgia" w:cs="Arial"/>
          <w:color w:val="003300"/>
          <w:sz w:val="19"/>
          <w:szCs w:val="19"/>
        </w:rPr>
        <w:t>smart.</w:t>
      </w:r>
      <w:proofErr w:type="gramEnd"/>
      <w:r w:rsidRPr="00B93D53">
        <w:rPr>
          <w:rFonts w:ascii="Georgia" w:eastAsia="Times New Roman" w:hAnsi="Georgia" w:cs="Arial"/>
          <w:color w:val="003300"/>
          <w:sz w:val="19"/>
          <w:szCs w:val="19"/>
        </w:rPr>
        <w:t xml:space="preserve"> </w:t>
      </w:r>
      <w:r w:rsidRPr="00B93D53">
        <w:rPr>
          <w:rFonts w:ascii="Georgia" w:eastAsia="Times New Roman" w:hAnsi="Georgia" w:cs="Arial"/>
          <w:color w:val="003300"/>
          <w:sz w:val="19"/>
          <w:szCs w:val="19"/>
        </w:rPr>
        <w:br/>
        <w:t xml:space="preserve">Who are unique individuals each with their own unique </w:t>
      </w:r>
      <w:proofErr w:type="gramStart"/>
      <w:r w:rsidRPr="00B93D53">
        <w:rPr>
          <w:rFonts w:ascii="Georgia" w:eastAsia="Times New Roman" w:hAnsi="Georgia" w:cs="Arial"/>
          <w:color w:val="003300"/>
          <w:sz w:val="19"/>
          <w:szCs w:val="19"/>
        </w:rPr>
        <w:t>flare.</w:t>
      </w:r>
      <w:proofErr w:type="gramEnd"/>
      <w:r w:rsidRPr="00B93D53">
        <w:rPr>
          <w:rFonts w:ascii="Georgia" w:eastAsia="Times New Roman" w:hAnsi="Georgia" w:cs="Arial"/>
          <w:color w:val="003300"/>
          <w:sz w:val="19"/>
          <w:szCs w:val="19"/>
        </w:rPr>
        <w:t xml:space="preserve"> </w:t>
      </w:r>
      <w:r w:rsidRPr="00B93D53">
        <w:rPr>
          <w:rFonts w:ascii="Georgia" w:eastAsia="Times New Roman" w:hAnsi="Georgia" w:cs="Arial"/>
          <w:color w:val="003300"/>
          <w:sz w:val="19"/>
          <w:szCs w:val="19"/>
        </w:rPr>
        <w:br/>
        <w:t xml:space="preserve">Who don’t like to listen or read in </w:t>
      </w:r>
      <w:proofErr w:type="gramStart"/>
      <w:r w:rsidRPr="00B93D53">
        <w:rPr>
          <w:rFonts w:ascii="Georgia" w:eastAsia="Times New Roman" w:hAnsi="Georgia" w:cs="Arial"/>
          <w:color w:val="003300"/>
          <w:sz w:val="19"/>
          <w:szCs w:val="19"/>
        </w:rPr>
        <w:t>class.</w:t>
      </w:r>
      <w:proofErr w:type="gramEnd"/>
      <w:r w:rsidRPr="00B93D53">
        <w:rPr>
          <w:rFonts w:ascii="Georgia" w:eastAsia="Times New Roman" w:hAnsi="Georgia" w:cs="Arial"/>
          <w:color w:val="003300"/>
          <w:sz w:val="19"/>
          <w:szCs w:val="19"/>
        </w:rPr>
        <w:t xml:space="preserve"> </w:t>
      </w:r>
      <w:r w:rsidRPr="00B93D53">
        <w:rPr>
          <w:rFonts w:ascii="Georgia" w:eastAsia="Times New Roman" w:hAnsi="Georgia" w:cs="Arial"/>
          <w:color w:val="003300"/>
          <w:sz w:val="19"/>
          <w:szCs w:val="19"/>
        </w:rPr>
        <w:br/>
        <w:t xml:space="preserve">Who want to get everything done as </w:t>
      </w:r>
      <w:proofErr w:type="gramStart"/>
      <w:r w:rsidRPr="00B93D53">
        <w:rPr>
          <w:rFonts w:ascii="Georgia" w:eastAsia="Times New Roman" w:hAnsi="Georgia" w:cs="Arial"/>
          <w:color w:val="003300"/>
          <w:sz w:val="19"/>
          <w:szCs w:val="19"/>
        </w:rPr>
        <w:t>quick</w:t>
      </w:r>
      <w:proofErr w:type="gramEnd"/>
      <w:r w:rsidRPr="00B93D53">
        <w:rPr>
          <w:rFonts w:ascii="Georgia" w:eastAsia="Times New Roman" w:hAnsi="Georgia" w:cs="Arial"/>
          <w:color w:val="003300"/>
          <w:sz w:val="19"/>
          <w:szCs w:val="19"/>
        </w:rPr>
        <w:t xml:space="preserve"> as a flash. </w:t>
      </w:r>
      <w:r w:rsidRPr="00B93D53">
        <w:rPr>
          <w:rFonts w:ascii="Georgia" w:eastAsia="Times New Roman" w:hAnsi="Georgia" w:cs="Arial"/>
          <w:color w:val="003300"/>
          <w:sz w:val="19"/>
          <w:szCs w:val="19"/>
        </w:rPr>
        <w:br/>
        <w:t xml:space="preserve">Who are full of energy and </w:t>
      </w:r>
      <w:proofErr w:type="gramStart"/>
      <w:r w:rsidRPr="00B93D53">
        <w:rPr>
          <w:rFonts w:ascii="Georgia" w:eastAsia="Times New Roman" w:hAnsi="Georgia" w:cs="Arial"/>
          <w:color w:val="003300"/>
          <w:sz w:val="19"/>
          <w:szCs w:val="19"/>
        </w:rPr>
        <w:t>life.</w:t>
      </w:r>
      <w:proofErr w:type="gramEnd"/>
      <w:r w:rsidRPr="00B93D53">
        <w:rPr>
          <w:rFonts w:ascii="Georgia" w:eastAsia="Times New Roman" w:hAnsi="Georgia" w:cs="Arial"/>
          <w:color w:val="003300"/>
          <w:sz w:val="19"/>
          <w:szCs w:val="19"/>
        </w:rPr>
        <w:t xml:space="preserve"> </w:t>
      </w:r>
      <w:r w:rsidRPr="00B93D53">
        <w:rPr>
          <w:rFonts w:ascii="Georgia" w:eastAsia="Times New Roman" w:hAnsi="Georgia" w:cs="Arial"/>
          <w:color w:val="003300"/>
          <w:sz w:val="19"/>
          <w:szCs w:val="19"/>
        </w:rPr>
        <w:br/>
        <w:t xml:space="preserve">Whom Mrs. Vaile will remember fondly forever! </w:t>
      </w:r>
    </w:p>
    <w:p w:rsidR="00B93D53" w:rsidRPr="00B93D53" w:rsidRDefault="00B93D53" w:rsidP="00B93D53">
      <w:pPr>
        <w:spacing w:before="132" w:after="132" w:line="252" w:lineRule="atLeast"/>
        <w:ind w:left="396" w:right="252"/>
        <w:rPr>
          <w:rFonts w:ascii="Verdana" w:eastAsia="Times New Roman" w:hAnsi="Verdana" w:cs="Arial"/>
          <w:i/>
          <w:iCs/>
          <w:color w:val="333366"/>
          <w:sz w:val="17"/>
          <w:szCs w:val="17"/>
        </w:rPr>
      </w:pPr>
      <w:r w:rsidRPr="00B93D53">
        <w:rPr>
          <w:rFonts w:ascii="Verdana" w:eastAsia="Times New Roman" w:hAnsi="Verdana" w:cs="Arial"/>
          <w:i/>
          <w:iCs/>
          <w:color w:val="333366"/>
          <w:sz w:val="17"/>
          <w:szCs w:val="17"/>
        </w:rPr>
        <w:t xml:space="preserve">Sincerely, </w:t>
      </w:r>
      <w:r w:rsidRPr="00B93D53">
        <w:rPr>
          <w:rFonts w:ascii="Verdana" w:eastAsia="Times New Roman" w:hAnsi="Verdana" w:cs="Arial"/>
          <w:i/>
          <w:iCs/>
          <w:color w:val="333366"/>
          <w:sz w:val="17"/>
          <w:szCs w:val="17"/>
        </w:rPr>
        <w:br/>
        <w:t>Mrs. Vaile</w:t>
      </w:r>
    </w:p>
    <w:p w:rsidR="00431F46" w:rsidRPr="00B93D53" w:rsidRDefault="00B93D53" w:rsidP="00B93D53">
      <w:pPr>
        <w:spacing w:after="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73880" cy="99060"/>
            <wp:effectExtent l="19050" t="0" r="7620" b="0"/>
            <wp:docPr id="3" name="Picture 3" descr="sepa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bat"/>
                    <pic:cNvPicPr>
                      <a:picLocks noChangeAspect="1" noChangeArrowheads="1"/>
                    </pic:cNvPicPr>
                  </pic:nvPicPr>
                  <pic:blipFill>
                    <a:blip r:embed="rId7"/>
                    <a:srcRect/>
                    <a:stretch>
                      <a:fillRect/>
                    </a:stretch>
                  </pic:blipFill>
                  <pic:spPr bwMode="auto">
                    <a:xfrm>
                      <a:off x="0" y="0"/>
                      <a:ext cx="4373880" cy="99060"/>
                    </a:xfrm>
                    <a:prstGeom prst="rect">
                      <a:avLst/>
                    </a:prstGeom>
                    <a:noFill/>
                    <a:ln w="9525">
                      <a:noFill/>
                      <a:miter lim="800000"/>
                      <a:headEnd/>
                      <a:tailEnd/>
                    </a:ln>
                  </pic:spPr>
                </pic:pic>
              </a:graphicData>
            </a:graphic>
          </wp:inline>
        </w:drawing>
      </w:r>
    </w:p>
    <w:p w:rsidR="00B93D53" w:rsidRDefault="00B93D53"/>
    <w:p w:rsidR="00B93D53" w:rsidRDefault="00767ECB">
      <w:hyperlink r:id="rId8" w:history="1">
        <w:r w:rsidR="00B93D53" w:rsidRPr="00575863">
          <w:rPr>
            <w:rStyle w:val="Hyperlink"/>
          </w:rPr>
          <w:t>http://www.corndancer.com/vox/gnosis/classmgmt2/mgmt2_home.html</w:t>
        </w:r>
      </w:hyperlink>
    </w:p>
    <w:p w:rsidR="00B93D53" w:rsidRDefault="00B93D53"/>
    <w:sectPr w:rsidR="00B93D53" w:rsidSect="000527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1F46"/>
    <w:rsid w:val="0005274B"/>
    <w:rsid w:val="00431F46"/>
    <w:rsid w:val="006C03B4"/>
    <w:rsid w:val="00767ECB"/>
    <w:rsid w:val="00B93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4B"/>
  </w:style>
  <w:style w:type="paragraph" w:styleId="Heading1">
    <w:name w:val="heading 1"/>
    <w:basedOn w:val="Normal"/>
    <w:link w:val="Heading1Char"/>
    <w:uiPriority w:val="9"/>
    <w:qFormat/>
    <w:rsid w:val="00431F46"/>
    <w:pPr>
      <w:spacing w:before="108" w:after="204" w:line="396" w:lineRule="atLeast"/>
      <w:ind w:left="132" w:right="132"/>
      <w:outlineLvl w:val="0"/>
    </w:pPr>
    <w:rPr>
      <w:rFonts w:ascii="Verdana" w:eastAsia="Times New Roman" w:hAnsi="Verdana" w:cs="Times New Roman"/>
      <w:b/>
      <w:bCs/>
      <w:color w:val="003366"/>
      <w:kern w:val="36"/>
      <w:sz w:val="32"/>
      <w:szCs w:val="32"/>
    </w:rPr>
  </w:style>
  <w:style w:type="paragraph" w:styleId="Heading3">
    <w:name w:val="heading 3"/>
    <w:basedOn w:val="Normal"/>
    <w:link w:val="Heading3Char"/>
    <w:uiPriority w:val="9"/>
    <w:qFormat/>
    <w:rsid w:val="00431F46"/>
    <w:pPr>
      <w:spacing w:before="12" w:after="12" w:line="324" w:lineRule="atLeast"/>
      <w:ind w:left="12" w:right="12"/>
      <w:jc w:val="center"/>
      <w:outlineLvl w:val="2"/>
    </w:pPr>
    <w:rPr>
      <w:rFonts w:ascii="Verdana" w:eastAsia="Times New Roman" w:hAnsi="Verdana" w:cs="Times New Roman"/>
      <w:b/>
      <w:bCs/>
      <w:i/>
      <w:iCs/>
      <w:color w:val="003366"/>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F46"/>
    <w:rPr>
      <w:rFonts w:ascii="Verdana" w:eastAsia="Times New Roman" w:hAnsi="Verdana" w:cs="Times New Roman"/>
      <w:b/>
      <w:bCs/>
      <w:color w:val="003366"/>
      <w:kern w:val="36"/>
      <w:sz w:val="32"/>
      <w:szCs w:val="32"/>
    </w:rPr>
  </w:style>
  <w:style w:type="character" w:customStyle="1" w:styleId="Heading3Char">
    <w:name w:val="Heading 3 Char"/>
    <w:basedOn w:val="DefaultParagraphFont"/>
    <w:link w:val="Heading3"/>
    <w:uiPriority w:val="9"/>
    <w:rsid w:val="00431F46"/>
    <w:rPr>
      <w:rFonts w:ascii="Verdana" w:eastAsia="Times New Roman" w:hAnsi="Verdana" w:cs="Times New Roman"/>
      <w:b/>
      <w:bCs/>
      <w:i/>
      <w:iCs/>
      <w:color w:val="003366"/>
      <w:sz w:val="25"/>
      <w:szCs w:val="25"/>
    </w:rPr>
  </w:style>
  <w:style w:type="paragraph" w:styleId="NormalWeb">
    <w:name w:val="Normal (Web)"/>
    <w:basedOn w:val="Normal"/>
    <w:uiPriority w:val="99"/>
    <w:semiHidden/>
    <w:unhideWhenUsed/>
    <w:rsid w:val="00431F46"/>
    <w:pPr>
      <w:spacing w:before="108" w:after="204" w:line="288" w:lineRule="atLeast"/>
      <w:ind w:left="144" w:right="144"/>
    </w:pPr>
    <w:rPr>
      <w:rFonts w:ascii="Arial" w:eastAsia="Times New Roman" w:hAnsi="Arial" w:cs="Arial"/>
      <w:color w:val="000033"/>
      <w:sz w:val="20"/>
      <w:szCs w:val="20"/>
    </w:rPr>
  </w:style>
  <w:style w:type="paragraph" w:customStyle="1" w:styleId="p2">
    <w:name w:val="p2"/>
    <w:basedOn w:val="Normal"/>
    <w:rsid w:val="00431F46"/>
    <w:pPr>
      <w:spacing w:before="132" w:after="132" w:line="252" w:lineRule="atLeast"/>
      <w:ind w:left="396" w:right="252"/>
    </w:pPr>
    <w:rPr>
      <w:rFonts w:ascii="Verdana" w:eastAsia="Times New Roman" w:hAnsi="Verdana" w:cs="Arial"/>
      <w:i/>
      <w:iCs/>
      <w:color w:val="333366"/>
      <w:sz w:val="17"/>
      <w:szCs w:val="17"/>
    </w:rPr>
  </w:style>
  <w:style w:type="paragraph" w:customStyle="1" w:styleId="p3">
    <w:name w:val="p3"/>
    <w:basedOn w:val="Normal"/>
    <w:rsid w:val="00431F46"/>
    <w:pPr>
      <w:spacing w:before="36" w:after="132" w:line="252" w:lineRule="atLeast"/>
      <w:ind w:left="204" w:right="108"/>
      <w:jc w:val="right"/>
    </w:pPr>
    <w:rPr>
      <w:rFonts w:ascii="Verdana" w:eastAsia="Times New Roman" w:hAnsi="Verdana" w:cs="Arial"/>
      <w:i/>
      <w:iCs/>
      <w:color w:val="333366"/>
      <w:sz w:val="14"/>
      <w:szCs w:val="14"/>
    </w:rPr>
  </w:style>
  <w:style w:type="character" w:styleId="Emphasis">
    <w:name w:val="Emphasis"/>
    <w:basedOn w:val="DefaultParagraphFont"/>
    <w:uiPriority w:val="20"/>
    <w:qFormat/>
    <w:rsid w:val="00431F46"/>
    <w:rPr>
      <w:i/>
      <w:iCs/>
    </w:rPr>
  </w:style>
  <w:style w:type="character" w:customStyle="1" w:styleId="p51">
    <w:name w:val="p51"/>
    <w:basedOn w:val="DefaultParagraphFont"/>
    <w:rsid w:val="00431F46"/>
    <w:rPr>
      <w:rFonts w:ascii="Arial" w:hAnsi="Arial" w:cs="Arial" w:hint="default"/>
      <w:b/>
      <w:bCs/>
      <w:color w:val="660000"/>
      <w:sz w:val="25"/>
      <w:szCs w:val="25"/>
    </w:rPr>
  </w:style>
  <w:style w:type="character" w:styleId="Strong">
    <w:name w:val="Strong"/>
    <w:basedOn w:val="DefaultParagraphFont"/>
    <w:uiPriority w:val="22"/>
    <w:qFormat/>
    <w:rsid w:val="00431F46"/>
    <w:rPr>
      <w:b/>
      <w:bCs/>
    </w:rPr>
  </w:style>
  <w:style w:type="character" w:styleId="Hyperlink">
    <w:name w:val="Hyperlink"/>
    <w:basedOn w:val="DefaultParagraphFont"/>
    <w:uiPriority w:val="99"/>
    <w:unhideWhenUsed/>
    <w:rsid w:val="00431F46"/>
    <w:rPr>
      <w:color w:val="0000FF" w:themeColor="hyperlink"/>
      <w:u w:val="single"/>
    </w:rPr>
  </w:style>
  <w:style w:type="paragraph" w:customStyle="1" w:styleId="p11">
    <w:name w:val="p11"/>
    <w:basedOn w:val="Normal"/>
    <w:rsid w:val="00B93D53"/>
    <w:pPr>
      <w:spacing w:before="108" w:after="204" w:line="324" w:lineRule="atLeast"/>
      <w:ind w:left="204" w:right="180"/>
    </w:pPr>
    <w:rPr>
      <w:rFonts w:ascii="Georgia" w:eastAsia="Times New Roman" w:hAnsi="Georgia" w:cs="Arial"/>
      <w:color w:val="003300"/>
      <w:sz w:val="19"/>
      <w:szCs w:val="19"/>
    </w:rPr>
  </w:style>
  <w:style w:type="paragraph" w:customStyle="1" w:styleId="p17">
    <w:name w:val="p17"/>
    <w:basedOn w:val="Normal"/>
    <w:rsid w:val="00B93D53"/>
    <w:pPr>
      <w:spacing w:before="132" w:after="0" w:line="252" w:lineRule="atLeast"/>
      <w:ind w:left="204" w:right="204"/>
      <w:jc w:val="center"/>
    </w:pPr>
    <w:rPr>
      <w:rFonts w:ascii="Verdana" w:eastAsia="Times New Roman" w:hAnsi="Verdana" w:cs="Arial"/>
      <w:i/>
      <w:iCs/>
      <w:color w:val="333366"/>
      <w:sz w:val="14"/>
      <w:szCs w:val="14"/>
    </w:rPr>
  </w:style>
  <w:style w:type="paragraph" w:styleId="BalloonText">
    <w:name w:val="Balloon Text"/>
    <w:basedOn w:val="Normal"/>
    <w:link w:val="BalloonTextChar"/>
    <w:uiPriority w:val="99"/>
    <w:semiHidden/>
    <w:unhideWhenUsed/>
    <w:rsid w:val="00B9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D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307929">
      <w:bodyDiv w:val="1"/>
      <w:marLeft w:val="0"/>
      <w:marRight w:val="0"/>
      <w:marTop w:val="0"/>
      <w:marBottom w:val="0"/>
      <w:divBdr>
        <w:top w:val="none" w:sz="0" w:space="0" w:color="auto"/>
        <w:left w:val="none" w:sz="0" w:space="0" w:color="auto"/>
        <w:bottom w:val="none" w:sz="0" w:space="0" w:color="auto"/>
        <w:right w:val="none" w:sz="0" w:space="0" w:color="auto"/>
      </w:divBdr>
      <w:divsChild>
        <w:div w:id="1959219747">
          <w:marLeft w:val="204"/>
          <w:marRight w:val="0"/>
          <w:marTop w:val="3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ndancer.com/vox/gnosis/classmgmt2/mgmt2_home.html"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mailto:fbowles@uark.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28"/>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843</Words>
  <Characters>4145</Characters>
  <Application>Microsoft Office Word</Application>
  <DocSecurity>0</DocSecurity>
  <Lines>88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Bosko</dc:creator>
  <cp:lastModifiedBy>Bosko</cp:lastModifiedBy>
  <cp:revision>2</cp:revision>
  <dcterms:created xsi:type="dcterms:W3CDTF">2008-11-24T17:56:00Z</dcterms:created>
  <dcterms:modified xsi:type="dcterms:W3CDTF">2008-11-24T18:53:00Z</dcterms:modified>
</cp:coreProperties>
</file>